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85F" w:rsidRDefault="00200DD4" w:rsidP="008134A9">
      <w:pPr>
        <w:pStyle w:val="Geenafstand"/>
        <w:rPr>
          <w:b/>
        </w:rPr>
      </w:pPr>
      <w:r>
        <w:rPr>
          <w:b/>
          <w:noProof/>
          <w:lang w:eastAsia="nl-NL"/>
        </w:rPr>
        <w:drawing>
          <wp:anchor distT="0" distB="0" distL="114300" distR="114300" simplePos="0" relativeHeight="251659264" behindDoc="0" locked="0" layoutInCell="1" allowOverlap="1">
            <wp:simplePos x="0" y="0"/>
            <wp:positionH relativeFrom="column">
              <wp:posOffset>3672205</wp:posOffset>
            </wp:positionH>
            <wp:positionV relativeFrom="paragraph">
              <wp:posOffset>43180</wp:posOffset>
            </wp:positionV>
            <wp:extent cx="2276475" cy="1524000"/>
            <wp:effectExtent l="19050" t="0" r="9525" b="0"/>
            <wp:wrapSquare wrapText="bothSides"/>
            <wp:docPr id="4" name="irc_mi" descr="http://resource.wageningenur.nl/upload_mm/4/f/0/93b8c6b0-e289-4d3b-b453-edd1f0fafd2a_wiet-zaden-ontkiemen_570x38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esource.wageningenur.nl/upload_mm/4/f/0/93b8c6b0-e289-4d3b-b453-edd1f0fafd2a_wiet-zaden-ontkiemen_570x381.jpg">
                      <a:hlinkClick r:id="rId8"/>
                    </pic:cNvPr>
                    <pic:cNvPicPr>
                      <a:picLocks noChangeAspect="1" noChangeArrowheads="1"/>
                    </pic:cNvPicPr>
                  </pic:nvPicPr>
                  <pic:blipFill>
                    <a:blip r:embed="rId9" cstate="print"/>
                    <a:srcRect/>
                    <a:stretch>
                      <a:fillRect/>
                    </a:stretch>
                  </pic:blipFill>
                  <pic:spPr bwMode="auto">
                    <a:xfrm>
                      <a:off x="0" y="0"/>
                      <a:ext cx="2276475" cy="1524000"/>
                    </a:xfrm>
                    <a:prstGeom prst="rect">
                      <a:avLst/>
                    </a:prstGeom>
                    <a:noFill/>
                    <a:ln w="9525">
                      <a:noFill/>
                      <a:miter lim="800000"/>
                      <a:headEnd/>
                      <a:tailEnd/>
                    </a:ln>
                  </pic:spPr>
                </pic:pic>
              </a:graphicData>
            </a:graphic>
          </wp:anchor>
        </w:drawing>
      </w:r>
      <w:r w:rsidR="00160CBF">
        <w:rPr>
          <w:b/>
        </w:rPr>
        <w:t xml:space="preserve">Tekstkader </w:t>
      </w:r>
      <w:r w:rsidR="008134A9">
        <w:rPr>
          <w:b/>
        </w:rPr>
        <w:t>5: De verspreiding van vruchten en zaden</w:t>
      </w:r>
      <w:r w:rsidRPr="00200DD4">
        <w:t xml:space="preserve"> </w:t>
      </w:r>
    </w:p>
    <w:p w:rsidR="00EB3C71" w:rsidRDefault="00EB3C71" w:rsidP="008134A9">
      <w:pPr>
        <w:pStyle w:val="Geenafstand"/>
      </w:pPr>
    </w:p>
    <w:p w:rsidR="00EB3C71" w:rsidRDefault="00EB3C71" w:rsidP="008134A9">
      <w:pPr>
        <w:pStyle w:val="Geenafstand"/>
      </w:pPr>
      <w:r>
        <w:t>Aan één enkele plant kunnen tientallen of honderden zaden ontstaan. Als deze zaden allemaal onder de plant op de bodem terechtkomen en gaan kiemen, is er te weinig ruimte voor de kiemplantjes. De zaden worden dan ook verspreid, liefst een heel eind van de ouderplant af. Vruchten zorgen ervoor dat zaden kunnen worden verspreid. Dat kan op verschillende manier gebeuren.</w:t>
      </w:r>
    </w:p>
    <w:p w:rsidR="00EB3C71" w:rsidRDefault="00EB3C71" w:rsidP="008134A9">
      <w:pPr>
        <w:pStyle w:val="Geenafstand"/>
      </w:pPr>
    </w:p>
    <w:p w:rsidR="00EB3C71" w:rsidRPr="00EB3C71" w:rsidRDefault="00EB3C71" w:rsidP="008134A9">
      <w:pPr>
        <w:pStyle w:val="Geenafstand"/>
        <w:rPr>
          <w:u w:val="single"/>
        </w:rPr>
      </w:pPr>
      <w:r w:rsidRPr="00EB3C71">
        <w:rPr>
          <w:u w:val="single"/>
        </w:rPr>
        <w:t>Verspreiding door de plant zelf</w:t>
      </w:r>
    </w:p>
    <w:p w:rsidR="00EB3C71" w:rsidRDefault="00EB3C71" w:rsidP="008134A9">
      <w:pPr>
        <w:pStyle w:val="Geenafstand"/>
      </w:pPr>
      <w:r>
        <w:t>Bij sommige planten schieten of slingeren de vruchten hun zaden weg. Bij een ooievaarsbek springen de vruchten op een bepaald moment open. Door de kracht waarmee dit gebeurt, worden de zaden weggeslingerd. Andere voorbeelden van planten die de zaden zelf verspreiden zijn erwt, boon, brem en springzaad.</w:t>
      </w:r>
    </w:p>
    <w:p w:rsidR="00EB3C71" w:rsidRDefault="00200DD4" w:rsidP="008134A9">
      <w:pPr>
        <w:pStyle w:val="Geenafstand"/>
      </w:pPr>
      <w:r>
        <w:rPr>
          <w:noProof/>
          <w:lang w:eastAsia="nl-NL"/>
        </w:rPr>
        <w:drawing>
          <wp:anchor distT="0" distB="0" distL="114300" distR="114300" simplePos="0" relativeHeight="251660288" behindDoc="0" locked="0" layoutInCell="1" allowOverlap="1">
            <wp:simplePos x="0" y="0"/>
            <wp:positionH relativeFrom="column">
              <wp:posOffset>-13970</wp:posOffset>
            </wp:positionH>
            <wp:positionV relativeFrom="paragraph">
              <wp:posOffset>95250</wp:posOffset>
            </wp:positionV>
            <wp:extent cx="1229360" cy="1238250"/>
            <wp:effectExtent l="19050" t="0" r="8890" b="0"/>
            <wp:wrapSquare wrapText="bothSides"/>
            <wp:docPr id="7" name="irc_mi" descr="http://static.zoom.nl/20AC86E91EEF2B41D85CFF471B0695A1-para-pluisjes.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zoom.nl/20AC86E91EEF2B41D85CFF471B0695A1-para-pluisjes.jpg">
                      <a:hlinkClick r:id="rId10"/>
                    </pic:cNvPr>
                    <pic:cNvPicPr>
                      <a:picLocks noChangeAspect="1" noChangeArrowheads="1"/>
                    </pic:cNvPicPr>
                  </pic:nvPicPr>
                  <pic:blipFill>
                    <a:blip r:embed="rId11" cstate="print"/>
                    <a:srcRect l="19600" t="13200" r="7600" b="13200"/>
                    <a:stretch>
                      <a:fillRect/>
                    </a:stretch>
                  </pic:blipFill>
                  <pic:spPr bwMode="auto">
                    <a:xfrm>
                      <a:off x="0" y="0"/>
                      <a:ext cx="1229360" cy="1238250"/>
                    </a:xfrm>
                    <a:prstGeom prst="rect">
                      <a:avLst/>
                    </a:prstGeom>
                    <a:noFill/>
                    <a:ln w="9525">
                      <a:noFill/>
                      <a:miter lim="800000"/>
                      <a:headEnd/>
                      <a:tailEnd/>
                    </a:ln>
                  </pic:spPr>
                </pic:pic>
              </a:graphicData>
            </a:graphic>
          </wp:anchor>
        </w:drawing>
      </w:r>
    </w:p>
    <w:p w:rsidR="00EB3C71" w:rsidRPr="00EB3C71" w:rsidRDefault="00EB3C71" w:rsidP="008134A9">
      <w:pPr>
        <w:pStyle w:val="Geenafstand"/>
        <w:rPr>
          <w:u w:val="single"/>
        </w:rPr>
      </w:pPr>
      <w:r w:rsidRPr="00EB3C71">
        <w:rPr>
          <w:u w:val="single"/>
        </w:rPr>
        <w:t>Verspreiding door de wind</w:t>
      </w:r>
    </w:p>
    <w:p w:rsidR="00EB3C71" w:rsidRDefault="00EB3C71" w:rsidP="008134A9">
      <w:pPr>
        <w:pStyle w:val="Geenafstand"/>
      </w:pPr>
      <w:r>
        <w:t>De meeste vruchten en zaden worden door de wind verspreid. Deze vruchten en zaden hebben vaak hulpmiddelen om lang te blijven zweven. Je hebt vast wel eens een uitgebloeide paardenbloem leeggeblazen. De vruchtjes van een paardenbloem hebben pluisjes, waardoor ze goed kunnen zweven. Bij de linde en de esdoorn hebben de vruchten vleugels.</w:t>
      </w:r>
    </w:p>
    <w:p w:rsidR="00EB3C71" w:rsidRDefault="00EB3C71" w:rsidP="008134A9">
      <w:pPr>
        <w:pStyle w:val="Geenafstand"/>
      </w:pPr>
    </w:p>
    <w:p w:rsidR="00EB3C71" w:rsidRPr="00EB3C71" w:rsidRDefault="00200DD4" w:rsidP="008134A9">
      <w:pPr>
        <w:pStyle w:val="Geenafstand"/>
        <w:rPr>
          <w:u w:val="single"/>
        </w:rPr>
      </w:pPr>
      <w:r>
        <w:rPr>
          <w:noProof/>
          <w:u w:val="single"/>
          <w:lang w:eastAsia="nl-NL"/>
        </w:rPr>
        <w:drawing>
          <wp:anchor distT="0" distB="0" distL="114300" distR="114300" simplePos="0" relativeHeight="251658240" behindDoc="0" locked="0" layoutInCell="1" allowOverlap="1">
            <wp:simplePos x="0" y="0"/>
            <wp:positionH relativeFrom="column">
              <wp:posOffset>-13970</wp:posOffset>
            </wp:positionH>
            <wp:positionV relativeFrom="paragraph">
              <wp:posOffset>79375</wp:posOffset>
            </wp:positionV>
            <wp:extent cx="2419350" cy="3619500"/>
            <wp:effectExtent l="19050" t="0" r="0" b="0"/>
            <wp:wrapSquare wrapText="bothSides"/>
            <wp:docPr id="1" name="Afbeelding 1" descr="http://www.natuurbericht.nl/images1/klissen_faramir_de_staart_8-10-12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tuurbericht.nl/images1/klissen_faramir_de_staart_8-10-12_a.jpg"/>
                    <pic:cNvPicPr>
                      <a:picLocks noChangeAspect="1" noChangeArrowheads="1"/>
                    </pic:cNvPicPr>
                  </pic:nvPicPr>
                  <pic:blipFill>
                    <a:blip r:embed="rId12" cstate="print"/>
                    <a:srcRect l="20168" r="26471"/>
                    <a:stretch>
                      <a:fillRect/>
                    </a:stretch>
                  </pic:blipFill>
                  <pic:spPr bwMode="auto">
                    <a:xfrm>
                      <a:off x="0" y="0"/>
                      <a:ext cx="2419350" cy="3619500"/>
                    </a:xfrm>
                    <a:prstGeom prst="rect">
                      <a:avLst/>
                    </a:prstGeom>
                    <a:noFill/>
                    <a:ln w="9525">
                      <a:noFill/>
                      <a:miter lim="800000"/>
                      <a:headEnd/>
                      <a:tailEnd/>
                    </a:ln>
                  </pic:spPr>
                </pic:pic>
              </a:graphicData>
            </a:graphic>
          </wp:anchor>
        </w:drawing>
      </w:r>
      <w:r w:rsidR="00EB3C71" w:rsidRPr="00EB3C71">
        <w:rPr>
          <w:u w:val="single"/>
        </w:rPr>
        <w:t>Verspreiding door dieren</w:t>
      </w:r>
    </w:p>
    <w:p w:rsidR="00EB3C71" w:rsidRDefault="00EB3C71" w:rsidP="008134A9">
      <w:pPr>
        <w:pStyle w:val="Geenafstand"/>
      </w:pPr>
      <w:r>
        <w:t>Bij sommige planten hebben de vruchten veel sappig vruchtvlees. Deze vruchten worden vaak door dieren gegeten. Veel vogels eten graag de bessen van de lijsterbes. De bessen komen in de maag van een vogel terecht. De bessen worden verteerd, maar de zaden niet. Met de uitwerpselen komen de zaden ergens anders terecht. Daar kunnen de zaden kiemen.</w:t>
      </w:r>
    </w:p>
    <w:p w:rsidR="00EB3C71" w:rsidRDefault="00EB3C71" w:rsidP="008134A9">
      <w:pPr>
        <w:pStyle w:val="Geenafstand"/>
      </w:pPr>
      <w:r>
        <w:t>Vlaamse gaaien en eekhoorns kunnen wintervoorraden aanleggen van eikels of beukennootjes. Niet alle zaden worden altijd opgegeten. Soms kan een dier zo’n opslagplaats nier meer terugvinden. De zaden zijn dan verspreid en kunnen op de opslagplaats kiemen.</w:t>
      </w:r>
    </w:p>
    <w:p w:rsidR="00EB3C71" w:rsidRDefault="00EB3C71" w:rsidP="008134A9">
      <w:pPr>
        <w:pStyle w:val="Geenafstand"/>
      </w:pPr>
      <w:r>
        <w:t>Bij sommige planten hebben de vruchten uitsteeksel met kleine weerhaakjes. Deze vruchten blijven gemakkelijk aan de vacht van een dier hangen. Na enige tijd vallen ze eraf of worden ze door het dier afgeveegd. Voorbeelden hiervan zijn de vruchten van tandzaad en van een klis.</w:t>
      </w:r>
    </w:p>
    <w:p w:rsidR="00EB3C71" w:rsidRDefault="00EB3C71" w:rsidP="008134A9">
      <w:pPr>
        <w:pStyle w:val="Geenafstand"/>
      </w:pPr>
      <w:r>
        <w:t>Ook mensen verspreiden vaak zaden. Meestal gebeurt dit zonder opzet, doordat bijvoorbeeld in de ribbels van schoenen zaden blijven hangen. De zaden kunnen dan ergens anders weer afvallen.</w:t>
      </w:r>
    </w:p>
    <w:p w:rsidR="00200DD4" w:rsidRPr="00EB3C71" w:rsidRDefault="00200DD4" w:rsidP="008134A9">
      <w:pPr>
        <w:pStyle w:val="Geenafstand"/>
      </w:pPr>
      <w:r>
        <w:rPr>
          <w:noProof/>
          <w:lang w:eastAsia="nl-NL"/>
        </w:rPr>
        <w:drawing>
          <wp:anchor distT="0" distB="0" distL="114300" distR="114300" simplePos="0" relativeHeight="251661312" behindDoc="0" locked="0" layoutInCell="1" allowOverlap="1">
            <wp:simplePos x="0" y="0"/>
            <wp:positionH relativeFrom="column">
              <wp:posOffset>4367530</wp:posOffset>
            </wp:positionH>
            <wp:positionV relativeFrom="paragraph">
              <wp:posOffset>36830</wp:posOffset>
            </wp:positionV>
            <wp:extent cx="1386840" cy="1295400"/>
            <wp:effectExtent l="19050" t="0" r="3810" b="0"/>
            <wp:wrapSquare wrapText="bothSides"/>
            <wp:docPr id="3" name="irc_mi" descr="http://footo.nl/userphotos/2009/1213/4231oo18518071022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ooto.nl/userphotos/2009/1213/4231oo185180710221.jpg">
                      <a:hlinkClick r:id="rId13"/>
                    </pic:cNvPr>
                    <pic:cNvPicPr>
                      <a:picLocks noChangeAspect="1" noChangeArrowheads="1"/>
                    </pic:cNvPicPr>
                  </pic:nvPicPr>
                  <pic:blipFill>
                    <a:blip r:embed="rId14" cstate="print"/>
                    <a:srcRect l="10909" r="17818"/>
                    <a:stretch>
                      <a:fillRect/>
                    </a:stretch>
                  </pic:blipFill>
                  <pic:spPr bwMode="auto">
                    <a:xfrm>
                      <a:off x="0" y="0"/>
                      <a:ext cx="1386840" cy="1295400"/>
                    </a:xfrm>
                    <a:prstGeom prst="rect">
                      <a:avLst/>
                    </a:prstGeom>
                    <a:noFill/>
                    <a:ln w="9525">
                      <a:noFill/>
                      <a:miter lim="800000"/>
                      <a:headEnd/>
                      <a:tailEnd/>
                    </a:ln>
                  </pic:spPr>
                </pic:pic>
              </a:graphicData>
            </a:graphic>
          </wp:anchor>
        </w:drawing>
      </w:r>
    </w:p>
    <w:p w:rsidR="00160CBF" w:rsidRPr="00160CBF" w:rsidRDefault="00160CBF" w:rsidP="00160CBF"/>
    <w:sectPr w:rsidR="00160CBF" w:rsidRPr="00160CBF" w:rsidSect="00946A98">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923" w:rsidRDefault="00AD3923" w:rsidP="00EB54FB">
      <w:pPr>
        <w:spacing w:after="0" w:line="240" w:lineRule="auto"/>
      </w:pPr>
      <w:r>
        <w:separator/>
      </w:r>
    </w:p>
  </w:endnote>
  <w:endnote w:type="continuationSeparator" w:id="0">
    <w:p w:rsidR="00AD3923" w:rsidRDefault="00AD3923" w:rsidP="00EB5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FB" w:rsidRDefault="00160CBF">
    <w:pPr>
      <w:pStyle w:val="Voettekst"/>
    </w:pPr>
    <w:r>
      <w:rPr>
        <w:rFonts w:ascii="Arial" w:hAnsi="Arial"/>
        <w:sz w:val="16"/>
        <w:szCs w:val="16"/>
      </w:rPr>
      <w:t xml:space="preserve">M&amp;N tekstkader </w:t>
    </w:r>
    <w:r w:rsidR="008134A9">
      <w:rPr>
        <w:rFonts w:ascii="Arial" w:hAnsi="Arial"/>
        <w:sz w:val="16"/>
        <w:szCs w:val="16"/>
      </w:rPr>
      <w:t>5</w:t>
    </w:r>
    <w:r w:rsidR="00EB54FB">
      <w:rPr>
        <w:rFonts w:ascii="Arial" w:hAnsi="Arial"/>
        <w:sz w:val="16"/>
        <w:szCs w:val="16"/>
      </w:rPr>
      <w:tab/>
      <w:t xml:space="preserve">Thema </w:t>
    </w:r>
    <w:r w:rsidR="0064007C">
      <w:rPr>
        <w:rFonts w:ascii="Arial" w:hAnsi="Arial"/>
        <w:sz w:val="16"/>
        <w:szCs w:val="16"/>
      </w:rPr>
      <w:t>6</w:t>
    </w:r>
    <w:r w:rsidR="00C32888">
      <w:rPr>
        <w:rFonts w:ascii="Arial" w:hAnsi="Arial"/>
        <w:sz w:val="16"/>
        <w:szCs w:val="16"/>
      </w:rPr>
      <w:t>:</w:t>
    </w:r>
    <w:r w:rsidR="00C51437">
      <w:rPr>
        <w:rFonts w:ascii="Arial" w:hAnsi="Arial"/>
        <w:sz w:val="16"/>
        <w:szCs w:val="16"/>
      </w:rPr>
      <w:t xml:space="preserve"> </w:t>
    </w:r>
    <w:r w:rsidR="0064007C">
      <w:rPr>
        <w:rFonts w:ascii="Arial" w:hAnsi="Arial"/>
        <w:sz w:val="16"/>
        <w:szCs w:val="16"/>
      </w:rPr>
      <w:t>Bloemen, vruchten en zaden</w:t>
    </w:r>
  </w:p>
  <w:p w:rsidR="00EB54FB" w:rsidRDefault="00EB54F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923" w:rsidRDefault="00AD3923" w:rsidP="00EB54FB">
      <w:pPr>
        <w:spacing w:after="0" w:line="240" w:lineRule="auto"/>
      </w:pPr>
      <w:r>
        <w:separator/>
      </w:r>
    </w:p>
  </w:footnote>
  <w:footnote w:type="continuationSeparator" w:id="0">
    <w:p w:rsidR="00AD3923" w:rsidRDefault="00AD3923" w:rsidP="00EB5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0766F"/>
    <w:multiLevelType w:val="multilevel"/>
    <w:tmpl w:val="9836C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B54FB"/>
    <w:rsid w:val="00013B50"/>
    <w:rsid w:val="00061CD7"/>
    <w:rsid w:val="00066324"/>
    <w:rsid w:val="000C72BC"/>
    <w:rsid w:val="00117C27"/>
    <w:rsid w:val="00160CBF"/>
    <w:rsid w:val="00174E13"/>
    <w:rsid w:val="00200DD4"/>
    <w:rsid w:val="0020642F"/>
    <w:rsid w:val="00220B23"/>
    <w:rsid w:val="002A7CCF"/>
    <w:rsid w:val="002D0F39"/>
    <w:rsid w:val="003167D1"/>
    <w:rsid w:val="00353F0C"/>
    <w:rsid w:val="00385602"/>
    <w:rsid w:val="003E2B42"/>
    <w:rsid w:val="004A0A28"/>
    <w:rsid w:val="004C5123"/>
    <w:rsid w:val="004D7D9B"/>
    <w:rsid w:val="004E3BC7"/>
    <w:rsid w:val="005F1AE0"/>
    <w:rsid w:val="005F7BE0"/>
    <w:rsid w:val="00634802"/>
    <w:rsid w:val="0064007C"/>
    <w:rsid w:val="006A09CB"/>
    <w:rsid w:val="00721325"/>
    <w:rsid w:val="007B442E"/>
    <w:rsid w:val="007F1F89"/>
    <w:rsid w:val="008134A9"/>
    <w:rsid w:val="00861253"/>
    <w:rsid w:val="008835F4"/>
    <w:rsid w:val="00913741"/>
    <w:rsid w:val="009351B5"/>
    <w:rsid w:val="00946A98"/>
    <w:rsid w:val="00976630"/>
    <w:rsid w:val="009F236D"/>
    <w:rsid w:val="009F4A2C"/>
    <w:rsid w:val="00A23E42"/>
    <w:rsid w:val="00A40478"/>
    <w:rsid w:val="00AD042D"/>
    <w:rsid w:val="00AD3923"/>
    <w:rsid w:val="00AE25E0"/>
    <w:rsid w:val="00B3633A"/>
    <w:rsid w:val="00B64581"/>
    <w:rsid w:val="00B65BE3"/>
    <w:rsid w:val="00B71648"/>
    <w:rsid w:val="00B77AC4"/>
    <w:rsid w:val="00B84CF8"/>
    <w:rsid w:val="00B855BE"/>
    <w:rsid w:val="00BA11A6"/>
    <w:rsid w:val="00BC6BF9"/>
    <w:rsid w:val="00C32888"/>
    <w:rsid w:val="00C51437"/>
    <w:rsid w:val="00C842CD"/>
    <w:rsid w:val="00C9485F"/>
    <w:rsid w:val="00CC56EF"/>
    <w:rsid w:val="00CC6717"/>
    <w:rsid w:val="00CD1ADF"/>
    <w:rsid w:val="00CD2E78"/>
    <w:rsid w:val="00D57E57"/>
    <w:rsid w:val="00D82A51"/>
    <w:rsid w:val="00D85321"/>
    <w:rsid w:val="00DD6732"/>
    <w:rsid w:val="00DE1CA1"/>
    <w:rsid w:val="00DE5995"/>
    <w:rsid w:val="00E31812"/>
    <w:rsid w:val="00EB3C71"/>
    <w:rsid w:val="00EB54FB"/>
    <w:rsid w:val="00FC2FD6"/>
    <w:rsid w:val="00FE690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6A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54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54FB"/>
  </w:style>
  <w:style w:type="paragraph" w:styleId="Voettekst">
    <w:name w:val="footer"/>
    <w:basedOn w:val="Standaard"/>
    <w:link w:val="VoettekstChar"/>
    <w:uiPriority w:val="99"/>
    <w:unhideWhenUsed/>
    <w:rsid w:val="00EB54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4FB"/>
  </w:style>
  <w:style w:type="paragraph" w:styleId="Ballontekst">
    <w:name w:val="Balloon Text"/>
    <w:basedOn w:val="Standaard"/>
    <w:link w:val="BallontekstChar"/>
    <w:uiPriority w:val="99"/>
    <w:semiHidden/>
    <w:unhideWhenUsed/>
    <w:rsid w:val="00EB54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54FB"/>
    <w:rPr>
      <w:rFonts w:ascii="Tahoma" w:hAnsi="Tahoma" w:cs="Tahoma"/>
      <w:sz w:val="16"/>
      <w:szCs w:val="16"/>
    </w:rPr>
  </w:style>
  <w:style w:type="paragraph" w:styleId="Geenafstand">
    <w:name w:val="No Spacing"/>
    <w:uiPriority w:val="1"/>
    <w:qFormat/>
    <w:rsid w:val="00EB54FB"/>
    <w:pPr>
      <w:spacing w:after="0" w:line="240" w:lineRule="auto"/>
    </w:pPr>
  </w:style>
</w:styles>
</file>

<file path=word/webSettings.xml><?xml version="1.0" encoding="utf-8"?>
<w:webSettings xmlns:r="http://schemas.openxmlformats.org/officeDocument/2006/relationships" xmlns:w="http://schemas.openxmlformats.org/wordprocessingml/2006/main">
  <w:divs>
    <w:div w:id="575869924">
      <w:bodyDiv w:val="1"/>
      <w:marLeft w:val="0"/>
      <w:marRight w:val="0"/>
      <w:marTop w:val="0"/>
      <w:marBottom w:val="0"/>
      <w:divBdr>
        <w:top w:val="none" w:sz="0" w:space="0" w:color="auto"/>
        <w:left w:val="none" w:sz="0" w:space="0" w:color="auto"/>
        <w:bottom w:val="none" w:sz="0" w:space="0" w:color="auto"/>
        <w:right w:val="none" w:sz="0" w:space="0" w:color="auto"/>
      </w:divBdr>
      <w:divsChild>
        <w:div w:id="1179466106">
          <w:marLeft w:val="0"/>
          <w:marRight w:val="0"/>
          <w:marTop w:val="0"/>
          <w:marBottom w:val="0"/>
          <w:divBdr>
            <w:top w:val="none" w:sz="0" w:space="0" w:color="auto"/>
            <w:left w:val="none" w:sz="0" w:space="0" w:color="auto"/>
            <w:bottom w:val="none" w:sz="0" w:space="0" w:color="auto"/>
            <w:right w:val="none" w:sz="0" w:space="0" w:color="auto"/>
          </w:divBdr>
          <w:divsChild>
            <w:div w:id="1246526214">
              <w:marLeft w:val="0"/>
              <w:marRight w:val="0"/>
              <w:marTop w:val="0"/>
              <w:marBottom w:val="0"/>
              <w:divBdr>
                <w:top w:val="none" w:sz="0" w:space="0" w:color="auto"/>
                <w:left w:val="none" w:sz="0" w:space="0" w:color="auto"/>
                <w:bottom w:val="none" w:sz="0" w:space="0" w:color="auto"/>
                <w:right w:val="none" w:sz="0" w:space="0" w:color="auto"/>
              </w:divBdr>
              <w:divsChild>
                <w:div w:id="778256417">
                  <w:marLeft w:val="0"/>
                  <w:marRight w:val="0"/>
                  <w:marTop w:val="195"/>
                  <w:marBottom w:val="0"/>
                  <w:divBdr>
                    <w:top w:val="none" w:sz="0" w:space="0" w:color="auto"/>
                    <w:left w:val="none" w:sz="0" w:space="0" w:color="auto"/>
                    <w:bottom w:val="none" w:sz="0" w:space="0" w:color="auto"/>
                    <w:right w:val="none" w:sz="0" w:space="0" w:color="auto"/>
                  </w:divBdr>
                  <w:divsChild>
                    <w:div w:id="1503814891">
                      <w:marLeft w:val="0"/>
                      <w:marRight w:val="0"/>
                      <w:marTop w:val="0"/>
                      <w:marBottom w:val="0"/>
                      <w:divBdr>
                        <w:top w:val="none" w:sz="0" w:space="0" w:color="auto"/>
                        <w:left w:val="none" w:sz="0" w:space="0" w:color="auto"/>
                        <w:bottom w:val="none" w:sz="0" w:space="0" w:color="auto"/>
                        <w:right w:val="none" w:sz="0" w:space="0" w:color="auto"/>
                      </w:divBdr>
                      <w:divsChild>
                        <w:div w:id="1218325126">
                          <w:marLeft w:val="0"/>
                          <w:marRight w:val="0"/>
                          <w:marTop w:val="0"/>
                          <w:marBottom w:val="0"/>
                          <w:divBdr>
                            <w:top w:val="none" w:sz="0" w:space="0" w:color="auto"/>
                            <w:left w:val="none" w:sz="0" w:space="0" w:color="auto"/>
                            <w:bottom w:val="none" w:sz="0" w:space="0" w:color="auto"/>
                            <w:right w:val="none" w:sz="0" w:space="0" w:color="auto"/>
                          </w:divBdr>
                          <w:divsChild>
                            <w:div w:id="163209675">
                              <w:marLeft w:val="0"/>
                              <w:marRight w:val="0"/>
                              <w:marTop w:val="0"/>
                              <w:marBottom w:val="0"/>
                              <w:divBdr>
                                <w:top w:val="none" w:sz="0" w:space="0" w:color="auto"/>
                                <w:left w:val="none" w:sz="0" w:space="0" w:color="auto"/>
                                <w:bottom w:val="none" w:sz="0" w:space="0" w:color="auto"/>
                                <w:right w:val="none" w:sz="0" w:space="0" w:color="auto"/>
                              </w:divBdr>
                              <w:divsChild>
                                <w:div w:id="1206866957">
                                  <w:marLeft w:val="0"/>
                                  <w:marRight w:val="0"/>
                                  <w:marTop w:val="0"/>
                                  <w:marBottom w:val="0"/>
                                  <w:divBdr>
                                    <w:top w:val="none" w:sz="0" w:space="0" w:color="auto"/>
                                    <w:left w:val="none" w:sz="0" w:space="0" w:color="auto"/>
                                    <w:bottom w:val="none" w:sz="0" w:space="0" w:color="auto"/>
                                    <w:right w:val="none" w:sz="0" w:space="0" w:color="auto"/>
                                  </w:divBdr>
                                  <w:divsChild>
                                    <w:div w:id="485174033">
                                      <w:marLeft w:val="0"/>
                                      <w:marRight w:val="0"/>
                                      <w:marTop w:val="0"/>
                                      <w:marBottom w:val="0"/>
                                      <w:divBdr>
                                        <w:top w:val="none" w:sz="0" w:space="0" w:color="auto"/>
                                        <w:left w:val="none" w:sz="0" w:space="0" w:color="auto"/>
                                        <w:bottom w:val="none" w:sz="0" w:space="0" w:color="auto"/>
                                        <w:right w:val="none" w:sz="0" w:space="0" w:color="auto"/>
                                      </w:divBdr>
                                      <w:divsChild>
                                        <w:div w:id="425805990">
                                          <w:marLeft w:val="0"/>
                                          <w:marRight w:val="0"/>
                                          <w:marTop w:val="0"/>
                                          <w:marBottom w:val="0"/>
                                          <w:divBdr>
                                            <w:top w:val="none" w:sz="0" w:space="0" w:color="auto"/>
                                            <w:left w:val="none" w:sz="0" w:space="0" w:color="auto"/>
                                            <w:bottom w:val="none" w:sz="0" w:space="0" w:color="auto"/>
                                            <w:right w:val="none" w:sz="0" w:space="0" w:color="auto"/>
                                          </w:divBdr>
                                          <w:divsChild>
                                            <w:div w:id="167912715">
                                              <w:marLeft w:val="0"/>
                                              <w:marRight w:val="0"/>
                                              <w:marTop w:val="0"/>
                                              <w:marBottom w:val="180"/>
                                              <w:divBdr>
                                                <w:top w:val="none" w:sz="0" w:space="0" w:color="auto"/>
                                                <w:left w:val="none" w:sz="0" w:space="0" w:color="auto"/>
                                                <w:bottom w:val="none" w:sz="0" w:space="0" w:color="auto"/>
                                                <w:right w:val="none" w:sz="0" w:space="0" w:color="auto"/>
                                              </w:divBdr>
                                              <w:divsChild>
                                                <w:div w:id="605311923">
                                                  <w:marLeft w:val="0"/>
                                                  <w:marRight w:val="0"/>
                                                  <w:marTop w:val="0"/>
                                                  <w:marBottom w:val="0"/>
                                                  <w:divBdr>
                                                    <w:top w:val="none" w:sz="0" w:space="0" w:color="auto"/>
                                                    <w:left w:val="none" w:sz="0" w:space="0" w:color="auto"/>
                                                    <w:bottom w:val="none" w:sz="0" w:space="0" w:color="auto"/>
                                                    <w:right w:val="none" w:sz="0" w:space="0" w:color="auto"/>
                                                  </w:divBdr>
                                                  <w:divsChild>
                                                    <w:div w:id="1252936503">
                                                      <w:marLeft w:val="0"/>
                                                      <w:marRight w:val="0"/>
                                                      <w:marTop w:val="0"/>
                                                      <w:marBottom w:val="0"/>
                                                      <w:divBdr>
                                                        <w:top w:val="none" w:sz="0" w:space="0" w:color="auto"/>
                                                        <w:left w:val="none" w:sz="0" w:space="0" w:color="auto"/>
                                                        <w:bottom w:val="none" w:sz="0" w:space="0" w:color="auto"/>
                                                        <w:right w:val="none" w:sz="0" w:space="0" w:color="auto"/>
                                                      </w:divBdr>
                                                      <w:divsChild>
                                                        <w:div w:id="1937786967">
                                                          <w:marLeft w:val="0"/>
                                                          <w:marRight w:val="0"/>
                                                          <w:marTop w:val="0"/>
                                                          <w:marBottom w:val="0"/>
                                                          <w:divBdr>
                                                            <w:top w:val="none" w:sz="0" w:space="0" w:color="auto"/>
                                                            <w:left w:val="none" w:sz="0" w:space="0" w:color="auto"/>
                                                            <w:bottom w:val="none" w:sz="0" w:space="0" w:color="auto"/>
                                                            <w:right w:val="none" w:sz="0" w:space="0" w:color="auto"/>
                                                          </w:divBdr>
                                                          <w:divsChild>
                                                            <w:div w:id="1452045690">
                                                              <w:marLeft w:val="0"/>
                                                              <w:marRight w:val="0"/>
                                                              <w:marTop w:val="0"/>
                                                              <w:marBottom w:val="0"/>
                                                              <w:divBdr>
                                                                <w:top w:val="none" w:sz="0" w:space="0" w:color="auto"/>
                                                                <w:left w:val="none" w:sz="0" w:space="0" w:color="auto"/>
                                                                <w:bottom w:val="none" w:sz="0" w:space="0" w:color="auto"/>
                                                                <w:right w:val="none" w:sz="0" w:space="0" w:color="auto"/>
                                                              </w:divBdr>
                                                              <w:divsChild>
                                                                <w:div w:id="142507206">
                                                                  <w:marLeft w:val="0"/>
                                                                  <w:marRight w:val="0"/>
                                                                  <w:marTop w:val="0"/>
                                                                  <w:marBottom w:val="0"/>
                                                                  <w:divBdr>
                                                                    <w:top w:val="none" w:sz="0" w:space="0" w:color="auto"/>
                                                                    <w:left w:val="none" w:sz="0" w:space="0" w:color="auto"/>
                                                                    <w:bottom w:val="none" w:sz="0" w:space="0" w:color="auto"/>
                                                                    <w:right w:val="none" w:sz="0" w:space="0" w:color="auto"/>
                                                                  </w:divBdr>
                                                                  <w:divsChild>
                                                                    <w:div w:id="1206680788">
                                                                      <w:marLeft w:val="0"/>
                                                                      <w:marRight w:val="0"/>
                                                                      <w:marTop w:val="0"/>
                                                                      <w:marBottom w:val="0"/>
                                                                      <w:divBdr>
                                                                        <w:top w:val="none" w:sz="0" w:space="0" w:color="auto"/>
                                                                        <w:left w:val="none" w:sz="0" w:space="0" w:color="auto"/>
                                                                        <w:bottom w:val="none" w:sz="0" w:space="0" w:color="auto"/>
                                                                        <w:right w:val="none" w:sz="0" w:space="0" w:color="auto"/>
                                                                      </w:divBdr>
                                                                      <w:divsChild>
                                                                        <w:div w:id="9405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frm=1&amp;source=images&amp;cd=&amp;cad=rja&amp;uact=8&amp;ved=0CAcQjRw&amp;url=http%3A%2F%2Fresource.wageningenur.nl%2Fnl%2Fshow%2FWaarom-kiemplantjes-naar-het-licht-groeien.htm&amp;ei=XgVCVZXTAYGyU--kgZAI&amp;bvm=bv.92189499,d.d2s&amp;psig=AFQjCNGZd00kUTemhKbA3Mjfb87UJz203A&amp;ust=1430476433448066" TargetMode="External"/><Relationship Id="rId13" Type="http://schemas.openxmlformats.org/officeDocument/2006/relationships/hyperlink" Target="http://www.google.nl/url?sa=i&amp;rct=j&amp;q=&amp;esrc=s&amp;frm=1&amp;source=images&amp;cd=&amp;cad=rja&amp;uact=8&amp;ved=0CAcQjRw&amp;url=http%3A%2F%2Ffooto.nl%2F1VJa%2Fzaadverspreiding&amp;ei=2wVCVan2KInZU966hIAP&amp;bvm=bv.92189499,d.d2s&amp;psig=AFQjCNF5LnedWYisv0dmuDXwbQdj_Ljf6Q&amp;ust=14304765708851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ogle.nl/url?sa=i&amp;rct=j&amp;q=&amp;esrc=s&amp;frm=1&amp;source=images&amp;cd=&amp;cad=rja&amp;uact=8&amp;ved=0CAcQjRw&amp;url=http%3A%2F%2Fzoom.nl%2Fbrowse%2Ftag%2Fzaadverspreiding%2Findex.html&amp;ei=owVCVcX3KIPtUpeAgZAK&amp;bvm=bv.92189499,d.d2s&amp;psig=AFQjCNF5LnedWYisv0dmuDXwbQdj_Ljf6Q&amp;ust=1430476570885188"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0E429-497D-484D-8779-A12514027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342</Words>
  <Characters>1885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4</cp:revision>
  <dcterms:created xsi:type="dcterms:W3CDTF">2015-04-30T09:50:00Z</dcterms:created>
  <dcterms:modified xsi:type="dcterms:W3CDTF">2015-04-30T10:40:00Z</dcterms:modified>
</cp:coreProperties>
</file>